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200" w:line="276" w:lineRule="auto"/>
        <w:rPr>
          <w:color w:val="000000"/>
        </w:rPr>
      </w:pPr>
      <w:bookmarkStart w:colFirst="0" w:colLast="0" w:name="_heading=h.98hiifphwzdb" w:id="0"/>
      <w:bookmarkEnd w:id="0"/>
      <w:r w:rsidDel="00000000" w:rsidR="00000000" w:rsidRPr="00000000">
        <w:rPr>
          <w:color w:val="000000"/>
          <w:rtl w:val="0"/>
        </w:rPr>
        <w:t xml:space="preserve">ANEXO V - DECLARAÇÃO DE NÃO IMPEDIMENTO</w:t>
      </w:r>
    </w:p>
    <w:p w:rsidR="00000000" w:rsidDel="00000000" w:rsidP="00000000" w:rsidRDefault="00000000" w:rsidRPr="00000000" w14:paraId="00000002">
      <w:pPr>
        <w:spacing w:after="240" w:before="240" w:line="276" w:lineRule="auto"/>
        <w:jc w:val="both"/>
        <w:rPr/>
      </w:pPr>
      <w:r w:rsidDel="00000000" w:rsidR="00000000" w:rsidRPr="00000000">
        <w:rPr>
          <w:rtl w:val="0"/>
        </w:rPr>
        <w:t xml:space="preserve">Eu, _______</w:t>
      </w:r>
      <w:r w:rsidDel="00000000" w:rsidR="00000000" w:rsidRPr="00000000">
        <w:rPr>
          <w:i w:val="1"/>
          <w:iCs w:val="1"/>
          <w:u w:val="single"/>
          <w:rtl w:val="0"/>
        </w:rPr>
        <w:t xml:space="preserve">[nome completo da proponente 1</w:t>
      </w:r>
      <w:r w:rsidDel="00000000" w:rsidR="00000000" w:rsidRPr="00000000">
        <w:rPr>
          <w:i w:val="1"/>
          <w:iCs w:val="1"/>
          <w:rtl w:val="0"/>
        </w:rPr>
        <w:t xml:space="preserve">]_______</w:t>
      </w:r>
      <w:r w:rsidDel="00000000" w:rsidR="00000000" w:rsidRPr="00000000">
        <w:rPr>
          <w:rtl w:val="0"/>
        </w:rPr>
        <w:t xml:space="preserve">, inscrito(a) no CPF nº ______________________, na qualidade de proponente 1 do projeto do Empreendimento de moda denominado ________</w:t>
      </w:r>
      <w:r w:rsidDel="00000000" w:rsidR="00000000" w:rsidRPr="00000000">
        <w:rPr>
          <w:i w:val="1"/>
          <w:iCs w:val="1"/>
          <w:u w:val="single"/>
          <w:rtl w:val="0"/>
        </w:rPr>
        <w:t xml:space="preserve">[nome do empreendimento de moda</w:t>
      </w:r>
      <w:r w:rsidDel="00000000" w:rsidR="00000000" w:rsidRPr="00000000">
        <w:rPr>
          <w:i w:val="1"/>
          <w:iCs w:val="1"/>
          <w:rtl w:val="0"/>
        </w:rPr>
        <w:t xml:space="preserve">]</w:t>
      </w:r>
      <w:r w:rsidDel="00000000" w:rsidR="00000000" w:rsidRPr="00000000">
        <w:rPr>
          <w:rtl w:val="0"/>
        </w:rPr>
        <w:t xml:space="preserve">____________ e eu, _____</w:t>
      </w:r>
      <w:r w:rsidDel="00000000" w:rsidR="00000000" w:rsidRPr="00000000">
        <w:rPr>
          <w:i w:val="1"/>
          <w:iCs w:val="1"/>
          <w:u w:val="single"/>
          <w:rtl w:val="0"/>
        </w:rPr>
        <w:t xml:space="preserve">[nome completo da proponente 2</w:t>
      </w:r>
      <w:r w:rsidDel="00000000" w:rsidR="00000000" w:rsidRPr="00000000">
        <w:rPr>
          <w:i w:val="1"/>
          <w:iCs w:val="1"/>
          <w:rtl w:val="0"/>
        </w:rPr>
        <w:t xml:space="preserve">]____</w:t>
      </w:r>
      <w:r w:rsidDel="00000000" w:rsidR="00000000" w:rsidRPr="00000000">
        <w:rPr>
          <w:rtl w:val="0"/>
        </w:rPr>
        <w:t xml:space="preserve">, inscrito(a) no CPF nº _______________________, na qualidade de proponente 2 do citado Empreendimento de moda inscrito no Edital de Chamamento Público nº 19/2025 no âmbito do </w:t>
      </w:r>
      <w:r w:rsidDel="00000000" w:rsidR="00000000" w:rsidRPr="00000000">
        <w:rPr>
          <w:i w:val="1"/>
          <w:iCs w:val="1"/>
          <w:rtl w:val="0"/>
        </w:rPr>
        <w:t xml:space="preserve">Fashion Sampa: Acelerando Moda e Costura - 2ª edição</w:t>
      </w:r>
      <w:r w:rsidDel="00000000" w:rsidR="00000000" w:rsidRPr="00000000">
        <w:rPr>
          <w:rtl w:val="0"/>
        </w:rPr>
        <w:t xml:space="preserve">, declaramos, para os devidos fins, que não incorremos em nenhuma das vedações previstas neste edital, estando ciente de que é vedada a participação de:</w:t>
      </w:r>
    </w:p>
    <w:p w:rsidR="00000000" w:rsidDel="00000000" w:rsidP="00000000" w:rsidRDefault="00000000" w:rsidRPr="00000000" w14:paraId="00000003">
      <w:pPr>
        <w:numPr>
          <w:ilvl w:val="0"/>
          <w:numId w:val="1"/>
        </w:numPr>
        <w:spacing w:after="200" w:before="240" w:line="276" w:lineRule="auto"/>
        <w:ind w:left="720" w:hanging="360"/>
        <w:jc w:val="both"/>
        <w:rPr>
          <w:color w:val="000000"/>
        </w:rPr>
      </w:pPr>
      <w:r w:rsidDel="00000000" w:rsidR="00000000" w:rsidRPr="00000000">
        <w:rPr>
          <w:rtl w:val="0"/>
        </w:rPr>
        <w:t xml:space="preserve">Servidores públicos municipais, membros da Comissão de Seleção Técnica e membros da ADE SAMPA.</w:t>
      </w:r>
      <w:r w:rsidDel="00000000" w:rsidR="00000000" w:rsidRPr="00000000">
        <w:rPr>
          <w:rtl w:val="0"/>
        </w:rPr>
      </w:r>
    </w:p>
    <w:p w:rsidR="00000000" w:rsidDel="00000000" w:rsidP="00000000" w:rsidRDefault="00000000" w:rsidRPr="00000000" w14:paraId="00000004">
      <w:pPr>
        <w:numPr>
          <w:ilvl w:val="0"/>
          <w:numId w:val="1"/>
        </w:numPr>
        <w:spacing w:after="200" w:line="276" w:lineRule="auto"/>
        <w:ind w:left="720" w:hanging="360"/>
        <w:jc w:val="both"/>
        <w:rPr>
          <w:color w:val="000000"/>
        </w:rPr>
      </w:pPr>
      <w:r w:rsidDel="00000000" w:rsidR="00000000" w:rsidRPr="00000000">
        <w:rPr>
          <w:rtl w:val="0"/>
        </w:rPr>
        <w:t xml:space="preserve">Pessoas que possuam parentesco com servidores públicos municipais, com membros da Comissão de Seleção Técnica ou com membros da ADE SAMPA, compreendendo cônjuges ou companheiros, bem como parentes em linha reta, colateral ou por afinidade, até o segundo grau.</w:t>
      </w:r>
      <w:r w:rsidDel="00000000" w:rsidR="00000000" w:rsidRPr="00000000">
        <w:rPr>
          <w:rtl w:val="0"/>
        </w:rPr>
      </w:r>
    </w:p>
    <w:p w:rsidR="00000000" w:rsidDel="00000000" w:rsidP="00000000" w:rsidRDefault="00000000" w:rsidRPr="00000000" w14:paraId="00000005">
      <w:pPr>
        <w:numPr>
          <w:ilvl w:val="0"/>
          <w:numId w:val="1"/>
        </w:numPr>
        <w:spacing w:after="200" w:line="276" w:lineRule="auto"/>
        <w:ind w:left="720" w:hanging="360"/>
        <w:jc w:val="both"/>
        <w:rPr/>
      </w:pPr>
      <w:r w:rsidDel="00000000" w:rsidR="00000000" w:rsidRPr="00000000">
        <w:rPr>
          <w:rtl w:val="0"/>
        </w:rPr>
        <w:t xml:space="preserve">Pessoas residentes fora do município de São Paulo.</w:t>
      </w:r>
    </w:p>
    <w:p w:rsidR="00000000" w:rsidDel="00000000" w:rsidP="00000000" w:rsidRDefault="00000000" w:rsidRPr="00000000" w14:paraId="00000006">
      <w:pPr>
        <w:numPr>
          <w:ilvl w:val="0"/>
          <w:numId w:val="1"/>
        </w:numPr>
        <w:spacing w:after="200" w:line="276" w:lineRule="auto"/>
        <w:ind w:left="720" w:hanging="360"/>
        <w:jc w:val="both"/>
        <w:rPr/>
      </w:pPr>
      <w:r w:rsidDel="00000000" w:rsidR="00000000" w:rsidRPr="00000000">
        <w:rPr>
          <w:rtl w:val="0"/>
        </w:rPr>
        <w:t xml:space="preserve">Empreendimentos com menos de 2 (dois) anos de atuação, que não tenham sido lançados e/ou que estejam em fase de ideação.</w:t>
      </w:r>
    </w:p>
    <w:p w:rsidR="00000000" w:rsidDel="00000000" w:rsidP="00000000" w:rsidRDefault="00000000" w:rsidRPr="00000000" w14:paraId="00000007">
      <w:pPr>
        <w:numPr>
          <w:ilvl w:val="0"/>
          <w:numId w:val="1"/>
        </w:numPr>
        <w:spacing w:after="200" w:before="240" w:line="276" w:lineRule="auto"/>
        <w:ind w:left="720" w:hanging="360"/>
        <w:jc w:val="both"/>
        <w:rPr>
          <w:color w:val="000000"/>
        </w:rPr>
      </w:pPr>
      <w:r w:rsidDel="00000000" w:rsidR="00000000" w:rsidRPr="00000000">
        <w:rPr>
          <w:rtl w:val="0"/>
        </w:rPr>
        <w:t xml:space="preserve">Proponentes e Empreendimento de moda com pendências na 1ª edição do programa, como a realização das contrapartidas e o envio de documentações necessárias para encerramento da aceleração.</w:t>
      </w:r>
      <w:r w:rsidDel="00000000" w:rsidR="00000000" w:rsidRPr="00000000">
        <w:rPr>
          <w:rtl w:val="0"/>
        </w:rPr>
      </w:r>
    </w:p>
    <w:p w:rsidR="00000000" w:rsidDel="00000000" w:rsidP="00000000" w:rsidRDefault="00000000" w:rsidRPr="00000000" w14:paraId="00000008">
      <w:pPr>
        <w:spacing w:after="240" w:before="240" w:line="276" w:lineRule="auto"/>
        <w:jc w:val="both"/>
        <w:rPr/>
      </w:pPr>
      <w:r w:rsidDel="00000000" w:rsidR="00000000" w:rsidRPr="00000000">
        <w:rPr>
          <w:rtl w:val="0"/>
        </w:rPr>
        <w:t xml:space="preserve">Declaro, ainda, estar ciente de que a prestação de informações falsas ou omissão de dados que impliquem descumprimento das condições acima poderá resultar na inabilitação do proponente e na anulação de sua eventual seleção, sem prejuízo das sanções legais cabíveis.</w:t>
      </w:r>
    </w:p>
    <w:p w:rsidR="00000000" w:rsidDel="00000000" w:rsidP="00000000" w:rsidRDefault="00000000" w:rsidRPr="00000000" w14:paraId="00000009">
      <w:pPr>
        <w:spacing w:after="240" w:before="0" w:line="276" w:lineRule="auto"/>
        <w:jc w:val="both"/>
        <w:rPr/>
      </w:pPr>
      <w:r w:rsidDel="00000000" w:rsidR="00000000" w:rsidRPr="00000000">
        <w:rPr>
          <w:rtl w:val="0"/>
        </w:rPr>
        <w:t xml:space="preserve">São Paulo, _____ de __________________ de 2025.</w:t>
      </w:r>
    </w:p>
    <w:p w:rsidR="00000000" w:rsidDel="00000000" w:rsidP="00000000" w:rsidRDefault="00000000" w:rsidRPr="00000000" w14:paraId="0000000A">
      <w:pPr>
        <w:spacing w:before="200" w:line="276" w:lineRule="auto"/>
        <w:jc w:val="both"/>
        <w:rPr/>
      </w:pPr>
      <w:r w:rsidDel="00000000" w:rsidR="00000000" w:rsidRPr="00000000">
        <w:rPr>
          <w:rtl w:val="0"/>
        </w:rPr>
      </w:r>
    </w:p>
    <w:p w:rsidR="00000000" w:rsidDel="00000000" w:rsidP="00000000" w:rsidRDefault="00000000" w:rsidRPr="00000000" w14:paraId="0000000B">
      <w:pPr>
        <w:spacing w:before="200" w:line="276" w:lineRule="auto"/>
        <w:jc w:val="both"/>
        <w:rPr/>
      </w:pPr>
      <w:r w:rsidDel="00000000" w:rsidR="00000000" w:rsidRPr="00000000">
        <w:rPr>
          <w:rtl w:val="0"/>
        </w:rPr>
        <w:t xml:space="preserve">________________________________</w:t>
      </w:r>
    </w:p>
    <w:p w:rsidR="00000000" w:rsidDel="00000000" w:rsidP="00000000" w:rsidRDefault="00000000" w:rsidRPr="00000000" w14:paraId="0000000C">
      <w:pPr>
        <w:spacing w:line="276" w:lineRule="auto"/>
        <w:jc w:val="both"/>
        <w:rPr/>
      </w:pPr>
      <w:r w:rsidDel="00000000" w:rsidR="00000000" w:rsidRPr="00000000">
        <w:rPr>
          <w:rtl w:val="0"/>
        </w:rPr>
        <w:t xml:space="preserve">Assinatura do(a) Proponente 1</w:t>
      </w:r>
    </w:p>
    <w:p w:rsidR="00000000" w:rsidDel="00000000" w:rsidP="00000000" w:rsidRDefault="00000000" w:rsidRPr="00000000" w14:paraId="0000000D">
      <w:pPr>
        <w:spacing w:line="276" w:lineRule="auto"/>
        <w:rPr/>
      </w:pPr>
      <w:r w:rsidDel="00000000" w:rsidR="00000000" w:rsidRPr="00000000">
        <w:rPr>
          <w:rtl w:val="0"/>
        </w:rPr>
      </w:r>
    </w:p>
    <w:p w:rsidR="00000000" w:rsidDel="00000000" w:rsidP="00000000" w:rsidRDefault="00000000" w:rsidRPr="00000000" w14:paraId="0000000E">
      <w:pPr>
        <w:spacing w:line="276" w:lineRule="auto"/>
        <w:rPr/>
      </w:pPr>
      <w:r w:rsidDel="00000000" w:rsidR="00000000" w:rsidRPr="00000000">
        <w:rPr>
          <w:rtl w:val="0"/>
        </w:rPr>
      </w:r>
    </w:p>
    <w:p w:rsidR="00000000" w:rsidDel="00000000" w:rsidP="00000000" w:rsidRDefault="00000000" w:rsidRPr="00000000" w14:paraId="0000000F">
      <w:pPr>
        <w:spacing w:line="276" w:lineRule="auto"/>
        <w:jc w:val="both"/>
        <w:rPr/>
      </w:pPr>
      <w:r w:rsidDel="00000000" w:rsidR="00000000" w:rsidRPr="00000000">
        <w:rPr>
          <w:rtl w:val="0"/>
        </w:rPr>
        <w:t xml:space="preserve">_________________________________</w:t>
      </w:r>
    </w:p>
    <w:p w:rsidR="00000000" w:rsidDel="00000000" w:rsidP="00000000" w:rsidRDefault="00000000" w:rsidRPr="00000000" w14:paraId="00000010">
      <w:pPr>
        <w:spacing w:after="0" w:line="276" w:lineRule="auto"/>
        <w:jc w:val="both"/>
        <w:rPr/>
      </w:pPr>
      <w:r w:rsidDel="00000000" w:rsidR="00000000" w:rsidRPr="00000000">
        <w:rPr>
          <w:rtl w:val="0"/>
        </w:rPr>
        <w:t xml:space="preserve">Assinatura do(a) Proponente 2</w:t>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2">
    <w:pPr>
      <w:tabs>
        <w:tab w:val="left" w:leader="none" w:pos="482"/>
      </w:tabs>
      <w:spacing w:after="200" w:before="200" w:lineRule="auto"/>
      <w:ind w:left="0" w:firstLine="0"/>
      <w:jc w:val="both"/>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center"/>
      <w:rPr>
        <w:color w:val="b7b7b7"/>
        <w:sz w:val="18"/>
        <w:szCs w:val="18"/>
      </w:rPr>
    </w:pPr>
    <w:r w:rsidDel="00000000" w:rsidR="00000000" w:rsidRPr="00000000">
      <w:rPr>
        <w:rtl w:val="0"/>
      </w:rPr>
    </w:r>
  </w:p>
  <w:p w:rsidR="00000000" w:rsidDel="00000000" w:rsidP="00000000" w:rsidRDefault="00000000" w:rsidRPr="00000000" w14:paraId="00000015">
    <w:pPr>
      <w:jc w:val="center"/>
      <w:rPr>
        <w:color w:val="b7b7b7"/>
        <w:sz w:val="18"/>
        <w:szCs w:val="18"/>
      </w:rPr>
    </w:pPr>
    <w:r w:rsidDel="00000000" w:rsidR="00000000" w:rsidRPr="00000000">
      <w:rPr>
        <w:color w:val="b7b7b7"/>
        <w:sz w:val="18"/>
        <w:szCs w:val="18"/>
        <w:rtl w:val="0"/>
      </w:rPr>
      <w:t xml:space="preserve">Agência São Paulo de Desenvolvimento - ADE SAMPA</w:t>
    </w:r>
  </w:p>
  <w:p w:rsidR="00000000" w:rsidDel="00000000" w:rsidP="00000000" w:rsidRDefault="00000000" w:rsidRPr="00000000" w14:paraId="00000016">
    <w:pPr>
      <w:jc w:val="center"/>
      <w:rPr>
        <w:color w:val="b7b7b7"/>
        <w:sz w:val="18"/>
        <w:szCs w:val="18"/>
      </w:rPr>
    </w:pPr>
    <w:r w:rsidDel="00000000" w:rsidR="00000000" w:rsidRPr="00000000">
      <w:rPr>
        <w:color w:val="b7b7b7"/>
        <w:sz w:val="18"/>
        <w:szCs w:val="18"/>
        <w:rtl w:val="0"/>
      </w:rPr>
      <w:t xml:space="preserve">Rua Líbero Badaró, 425, 11º andar, Centro, São Paulo/SP - CEP 01009-000</w:t>
    </w:r>
  </w:p>
  <w:p w:rsidR="00000000" w:rsidDel="00000000" w:rsidP="00000000" w:rsidRDefault="00000000" w:rsidRPr="00000000" w14:paraId="00000017">
    <w:pPr>
      <w:jc w:val="center"/>
      <w:rPr>
        <w:color w:val="b7b7b7"/>
        <w:sz w:val="8"/>
        <w:szCs w:val="8"/>
      </w:rPr>
    </w:pPr>
    <w:r w:rsidDel="00000000" w:rsidR="00000000" w:rsidRPr="00000000">
      <w:rPr>
        <w:color w:val="b7b7b7"/>
        <w:sz w:val="18"/>
        <w:szCs w:val="18"/>
        <w:rtl w:val="0"/>
      </w:rPr>
      <w:t xml:space="preserve">www.adesampa.com.br / contato@adesampa.com.br</w:t>
    </w:r>
    <w:r w:rsidDel="00000000" w:rsidR="00000000" w:rsidRPr="00000000">
      <w:rPr>
        <w:rtl w:val="0"/>
      </w:rPr>
    </w:r>
  </w:p>
  <w:p w:rsidR="00000000" w:rsidDel="00000000" w:rsidP="00000000" w:rsidRDefault="00000000" w:rsidRPr="00000000" w14:paraId="00000018">
    <w:pPr>
      <w:jc w:val="right"/>
      <w:rPr>
        <w:b w:val="1"/>
        <w:bCs w:val="1"/>
        <w:color w:val="434343"/>
        <w:sz w:val="18"/>
        <w:szCs w:val="18"/>
      </w:rPr>
    </w:pPr>
    <w:r w:rsidDel="00000000" w:rsidR="00000000" w:rsidRPr="00000000">
      <w:rPr>
        <w:b w:val="1"/>
        <w:bCs w:val="1"/>
        <w:color w:val="434343"/>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1">
    <w:pPr>
      <w:spacing w:after="200" w:lineRule="auto"/>
      <w:jc w:val="center"/>
      <w:rPr>
        <w:rFonts w:ascii="Arial" w:cs="Arial" w:eastAsia="Arial" w:hAnsi="Arial"/>
      </w:rPr>
    </w:pPr>
    <w:r w:rsidDel="00000000" w:rsidR="00000000" w:rsidRPr="00000000">
      <w:rPr/>
      <w:drawing>
        <wp:inline distB="114300" distT="114300" distL="114300" distR="114300">
          <wp:extent cx="1721542" cy="516462"/>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21542" cy="51646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ind w:right="-40.8661417322827"/>
      <w:jc w:val="center"/>
    </w:pPr>
    <w:rPr>
      <w:b w:val="1"/>
      <w:bCs w:val="1"/>
      <w:color w:val="212121"/>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H6x0bwRH7eLDDt0HoUuTp5L0qA==">CgMxLjAyDmguOThoaWlmcGh3emRiOAByITFaVXBybTYwaXc2T0ZjaVpXUWdCaG9aaF9Zdzl3Wi1kMw==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