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color w:val="000000"/>
        </w:rPr>
      </w:pPr>
      <w:bookmarkStart w:colFirst="0" w:colLast="0" w:name="_yfwg7uwcgkbj" w:id="0"/>
      <w:bookmarkEnd w:id="0"/>
      <w:r w:rsidDel="00000000" w:rsidR="00000000" w:rsidRPr="00000000">
        <w:rPr>
          <w:color w:val="000000"/>
          <w:rtl w:val="0"/>
        </w:rPr>
        <w:t xml:space="preserve">ANEXO VII - TERMO  DE  CONSENTIMENTO  AUTORIZAÇÃO  DE  USO  DE  IMAGEM,  VOZ  E COMPARTILHAMENTO DE DADOS PESSOAIS. </w:t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b w:val="1"/>
          <w:rtl w:val="0"/>
        </w:rPr>
        <w:t xml:space="preserve">Entre  as  partes:</w:t>
      </w:r>
      <w:r w:rsidDel="00000000" w:rsidR="00000000" w:rsidRPr="00000000">
        <w:rPr>
          <w:rtl w:val="0"/>
        </w:rPr>
        <w:t xml:space="preserve">  Agência  São  Paulo  de  Desenvolvimento  -  ADE  SAMPA,  pessoa  jurídica  de  direito privado  de  fins  não  econômicos,  de  interesse  coletivo  e  de  utilidade  pública,  Serviço  Social Autônomo,  inscrita  no  CNPJ/MF  sob  o  nº  21.154.061/0001-83,  com  sede  à  Rua  Líbero  Badaró,  nº  425, Ed.  Grande  São  Paulo,  11º  andar,  Centro,  São  Paulo/SP,  CEP:  01009-000,  doravante  denominada </w:t>
      </w:r>
      <w:r w:rsidDel="00000000" w:rsidR="00000000" w:rsidRPr="00000000">
        <w:rPr>
          <w:b w:val="1"/>
          <w:rtl w:val="0"/>
        </w:rPr>
        <w:t xml:space="preserve">"AUTORIZADA" </w:t>
      </w:r>
      <w:r w:rsidDel="00000000" w:rsidR="00000000" w:rsidRPr="00000000">
        <w:rPr>
          <w:rtl w:val="0"/>
        </w:rPr>
        <w:t xml:space="preserve"> ,  e  ________________________________________,  inscrito(a)  no  CPF/MF  sob  o  nº ___________________________  e  portador(a)  do  RG  nº  ___________________________,  doravante denominado(a) </w:t>
      </w:r>
      <w:r w:rsidDel="00000000" w:rsidR="00000000" w:rsidRPr="00000000">
        <w:rPr>
          <w:b w:val="1"/>
          <w:rtl w:val="0"/>
        </w:rPr>
        <w:t xml:space="preserve"> "AUTORIZANTE" </w:t>
      </w:r>
      <w:r w:rsidDel="00000000" w:rsidR="00000000" w:rsidRPr="00000000">
        <w:rPr>
          <w:rtl w:val="0"/>
        </w:rPr>
        <w:t xml:space="preserve"> ,  firmam  o  presente  Termo  de  Consentimento,  Autorização  de  Uso de Imagem, Voz e Compartilhamento de Dados Pessoais, nos seguintes termos: 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0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CLÁUSULA PRIMEIRA –   DO OBJETO </w:t>
      </w:r>
    </w:p>
    <w:p w:rsidR="00000000" w:rsidDel="00000000" w:rsidP="00000000" w:rsidRDefault="00000000" w:rsidRPr="00000000" w14:paraId="00000006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O(A) AUTORIZANTE, de forma livre, informada, inequívoca e especifica, autoriza a AUTORIZADA a: 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200" w:lineRule="auto"/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A  captar, tratar  e  utilizar  sua  imagem  e  voz  durante  a  participação  no  Programa  </w:t>
      </w:r>
      <w:r w:rsidDel="00000000" w:rsidR="00000000" w:rsidRPr="00000000">
        <w:rPr>
          <w:rtl w:val="0"/>
        </w:rPr>
        <w:t xml:space="preserve">SAMPA</w:t>
      </w:r>
      <w:r w:rsidDel="00000000" w:rsidR="00000000" w:rsidRPr="00000000">
        <w:rPr>
          <w:rtl w:val="0"/>
        </w:rPr>
        <w:t xml:space="preserve">+RURAL: Acelerando Hortas 3ª edição, abrangendo registros fotográficos, audiovisuais e sonoros relativos a encontros, oficinas, eventos e demais atividades correlatas;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Trata e </w:t>
      </w:r>
      <w:r w:rsidDel="00000000" w:rsidR="00000000" w:rsidRPr="00000000">
        <w:rPr>
          <w:rtl w:val="0"/>
        </w:rPr>
        <w:t xml:space="preserve">utilizar</w:t>
      </w:r>
      <w:r w:rsidDel="00000000" w:rsidR="00000000" w:rsidRPr="00000000">
        <w:rPr>
          <w:rtl w:val="0"/>
        </w:rPr>
        <w:t xml:space="preserve">  seus  dados  pessoais  e  os  dados  do  seu  negócio,  conforme  descritos  neste  termo, para fins institucionais, legais e de interesse público, em consonância com a  Lei  Geral  de  Proteção  de  Dados  Pessoais  –  </w:t>
      </w:r>
      <w:r w:rsidDel="00000000" w:rsidR="00000000" w:rsidRPr="00000000">
        <w:rPr>
          <w:rtl w:val="0"/>
        </w:rPr>
        <w:t xml:space="preserve">LGPD</w:t>
      </w:r>
      <w:r w:rsidDel="00000000" w:rsidR="00000000" w:rsidRPr="00000000">
        <w:rPr>
          <w:rtl w:val="0"/>
        </w:rPr>
        <w:t xml:space="preserve">  (Lei  nº 13.709/2018). 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0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CLÁUSULA SEGUNDA –  DOS DADOS PESSOAIS AUTORIZADOS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A AUTORIZADA está autorizada a tratar os seguintes dados pessoais, adequados e necessários para a execução das finalidades aqui descritas: 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Nome completo, inclusive nome social;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Data de nascimento;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CPF e RG;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E-mail e telefone;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Nível de instrução ou escolaridade (para fins estatísticos e de acompanhamento institucional;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Endereço completo;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Nome,CNPJ  e dados do empreendimento ou local de produção agrícola ( ramo de atuação, descrição das atividades). 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0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CLÁUSULA TERCEIRA – DA FINALIDADE DE USO DE IMAGEM, VOZ E DADOS </w:t>
      </w:r>
    </w:p>
    <w:p w:rsidR="00000000" w:rsidDel="00000000" w:rsidP="00000000" w:rsidRDefault="00000000" w:rsidRPr="00000000" w14:paraId="00000015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As informações, imagens e vozes poderão ser utilizadas para as seguintes finalidades específicas: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Divulgação  e  promoção  institucional  da  AUTORIZADA,  inclusive  em  campanhas  publicitárias, mídias sociais, websites, apresentações e materiais educativos;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Execução e monitoramento dos Programas e Projetos institucionais, inclusive o </w:t>
      </w:r>
      <w:r w:rsidDel="00000000" w:rsidR="00000000" w:rsidRPr="00000000">
        <w:rPr>
          <w:rtl w:val="0"/>
        </w:rPr>
        <w:t xml:space="preserve">SAMPA</w:t>
      </w:r>
      <w:r w:rsidDel="00000000" w:rsidR="00000000" w:rsidRPr="00000000">
        <w:rPr>
          <w:rtl w:val="0"/>
        </w:rPr>
        <w:t xml:space="preserve">+RURAL;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Cumprimento de obrigações legais, regulatórias </w:t>
      </w:r>
      <w:r w:rsidDel="00000000" w:rsidR="00000000" w:rsidRPr="00000000">
        <w:rPr>
          <w:rtl w:val="0"/>
        </w:rPr>
        <w:t xml:space="preserve">ou contratuais</w:t>
      </w:r>
      <w:r w:rsidDel="00000000" w:rsidR="00000000" w:rsidRPr="00000000">
        <w:rPr>
          <w:rtl w:val="0"/>
        </w:rPr>
        <w:t xml:space="preserve"> da AUTORIZADA, na forma do art.7º, inciso II e III da LGPD;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Fomento de políticas públicas por meio de análises de dados anonimizados;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Comunicação institucional e contato oficial com o(a) AUTORIZANTE;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200" w:lineRule="auto"/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Compartilhamento  com  órgãos  públicos  ou  outros  agentes  de  tratamento, sempre que necessário à execução das finalidades aqui descritas e em conformidade com as hipóteses legais da LGPD.</w:t>
      </w:r>
    </w:p>
    <w:p w:rsidR="00000000" w:rsidDel="00000000" w:rsidP="00000000" w:rsidRDefault="00000000" w:rsidRPr="00000000" w14:paraId="0000001C">
      <w:pPr>
        <w:spacing w:after="20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CLÁUSULA QUARTA – DA ABRANGÊNCIA, VIGÊNCIA E GRATUIDADE 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0" w:afterAutospacing="0" w:lineRule="auto"/>
        <w:jc w:val="both"/>
      </w:pPr>
      <w:r w:rsidDel="00000000" w:rsidR="00000000" w:rsidRPr="00000000">
        <w:rPr>
          <w:rtl w:val="0"/>
        </w:rPr>
        <w:t xml:space="preserve">A presente autorização é concedida a título gratuito, não sendo devida qualquer remuneração ou indenização pela utilização das imagens, vozes ou dados autorizados.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0" w:afterAutospacing="0" w:lineRule="auto"/>
        <w:jc w:val="both"/>
      </w:pPr>
      <w:r w:rsidDel="00000000" w:rsidR="00000000" w:rsidRPr="00000000">
        <w:rPr>
          <w:rtl w:val="0"/>
        </w:rPr>
        <w:t xml:space="preserve"> A autorização tem vigência limitada ao período necessário à execução dos fins institucionais que a motivaram, podendo ser revogada a qualquer tempo pelo (a) AUTORIZANTE;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200" w:lineRule="auto"/>
        <w:jc w:val="both"/>
      </w:pPr>
      <w:r w:rsidDel="00000000" w:rsidR="00000000" w:rsidRPr="00000000">
        <w:rPr>
          <w:rtl w:val="0"/>
        </w:rPr>
        <w:t xml:space="preserve">A utilização das imagens e informações poderá ter alcance nacional e internacional, considerando a veiculação digital dos materiais institucionais.</w:t>
      </w:r>
    </w:p>
    <w:p w:rsidR="00000000" w:rsidDel="00000000" w:rsidP="00000000" w:rsidRDefault="00000000" w:rsidRPr="00000000" w14:paraId="00000020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1">
      <w:pPr>
        <w:spacing w:after="20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CLÁUSULA QUINTA – DOS DIREITOS DO TITULAR DOS DADOS </w:t>
      </w:r>
    </w:p>
    <w:p w:rsidR="00000000" w:rsidDel="00000000" w:rsidP="00000000" w:rsidRDefault="00000000" w:rsidRPr="00000000" w14:paraId="00000022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O(A)  AUTORIZANTE  está  ciente de que poderá, a qualquer tempo e de forma gratuita, exercer os direitos assegurados pelo artigo 18 da LGPD, incluindo: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confirmação da existência de tratamento de dados;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acesso aos dados pessoais tratados;</w:t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correção de dados incompletos, inexatos ou desatualizados;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anonimização, bloqueio ou eliminação de dados desnecessários ou tratados em desconformidade;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portabilidade dos dados, quando aplicável;</w:t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informação sobre o compartilhamento de dados com terceiros;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ind w:left="720" w:hanging="360"/>
        <w:jc w:val="both"/>
        <w:rPr>
          <w:b w:val="1"/>
        </w:rPr>
      </w:pPr>
      <w:r w:rsidDel="00000000" w:rsidR="00000000" w:rsidRPr="00000000">
        <w:rPr>
          <w:rtl w:val="0"/>
        </w:rPr>
        <w:t xml:space="preserve">revogação do consentimento, nos termos do art.8º,§ 5º, da LGPD.</w:t>
      </w:r>
    </w:p>
    <w:p w:rsidR="00000000" w:rsidDel="00000000" w:rsidP="00000000" w:rsidRDefault="00000000" w:rsidRPr="00000000" w14:paraId="0000002A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O exercício destes direitos poderá ser realizado por meio do canal oficial: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Acesso a Informação – Adesampa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0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CLÁUSULA SEXTA – DOS DADOS SENSÍVEIS (DE NATUREZA BIOMÉTRICA) </w:t>
      </w:r>
    </w:p>
    <w:p w:rsidR="00000000" w:rsidDel="00000000" w:rsidP="00000000" w:rsidRDefault="00000000" w:rsidRPr="00000000" w14:paraId="0000002C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O(A)  AUTORIZANTE  reconhece  que  sua  imagem  e  voz  constituem dados  pessoais  sensíveis,  de natureza biométrica, e consente expressamente com seu tratamento para as finalidades institucionais acima descritas em conformidade com o art. 11, inciso I, da LGPD.</w:t>
      </w:r>
    </w:p>
    <w:p w:rsidR="00000000" w:rsidDel="00000000" w:rsidP="00000000" w:rsidRDefault="00000000" w:rsidRPr="00000000" w14:paraId="0000002D">
      <w:pPr>
        <w:spacing w:after="20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CLÁUSULA SÉTIMA – DA SEGURANÇA E PROTEÇÃO DOS DADOS </w:t>
      </w:r>
    </w:p>
    <w:p w:rsidR="00000000" w:rsidDel="00000000" w:rsidP="00000000" w:rsidRDefault="00000000" w:rsidRPr="00000000" w14:paraId="0000002E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A  AUTORIZADA  compromete-se  a  adotar   medidas  técnicas  e  administrativas aptas a proteger os dados pessoais contra acessos não autorizados, vazamento, perdas ou incidentes de segurança, em conformidade com o art. 46 da </w:t>
      </w:r>
      <w:r w:rsidDel="00000000" w:rsidR="00000000" w:rsidRPr="00000000">
        <w:rPr>
          <w:rtl w:val="0"/>
        </w:rPr>
        <w:t xml:space="preserve">LGPD</w:t>
      </w:r>
      <w:r w:rsidDel="00000000" w:rsidR="00000000" w:rsidRPr="00000000">
        <w:rPr>
          <w:rtl w:val="0"/>
        </w:rPr>
        <w:t xml:space="preserve"> e com a Política de Privacidade e Proteção de Dados da ADe SAMPA, observando as diretrizes e demais normas aplicáveis.</w:t>
      </w:r>
    </w:p>
    <w:p w:rsidR="00000000" w:rsidDel="00000000" w:rsidP="00000000" w:rsidRDefault="00000000" w:rsidRPr="00000000" w14:paraId="0000002F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Em caso de incidente de segurança que possa acarretar risco ou dano relevante ao AUTORIZANTE, a AUTORIZADA adotará as providências previstas nos arts. 48 e seguintes da LGPD, inclusive comunicação ao titular e à Autoridade Nacional de Proteção de Dados (</w:t>
      </w:r>
      <w:r w:rsidDel="00000000" w:rsidR="00000000" w:rsidRPr="00000000">
        <w:rPr>
          <w:rtl w:val="0"/>
        </w:rPr>
        <w:t xml:space="preserve">ANPD</w:t>
      </w:r>
      <w:r w:rsidDel="00000000" w:rsidR="00000000" w:rsidRPr="00000000">
        <w:rPr>
          <w:rtl w:val="0"/>
        </w:rPr>
        <w:t xml:space="preserve">), quando cabível.</w:t>
      </w:r>
    </w:p>
    <w:p w:rsidR="00000000" w:rsidDel="00000000" w:rsidP="00000000" w:rsidRDefault="00000000" w:rsidRPr="00000000" w14:paraId="00000030">
      <w:pPr>
        <w:spacing w:after="20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CLÁUSULA OITAVA - DA REVOGAÇÃO E GUARDA DO TERMO</w:t>
      </w:r>
    </w:p>
    <w:p w:rsidR="00000000" w:rsidDel="00000000" w:rsidP="00000000" w:rsidRDefault="00000000" w:rsidRPr="00000000" w14:paraId="00000031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I.  O (a) AUTORIZANTE poderá revogar este termo a qualquer momento, mediante solicitação por escrito ao canal oficial de comunicação da ADE SAMPA;</w:t>
      </w:r>
    </w:p>
    <w:p w:rsidR="00000000" w:rsidDel="00000000" w:rsidP="00000000" w:rsidRDefault="00000000" w:rsidRPr="00000000" w14:paraId="00000032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II. A revogação não atingirá os tratamentos realizados com base no consentimento anteriormente manifestado, enquanto vigente;</w:t>
      </w:r>
    </w:p>
    <w:p w:rsidR="00000000" w:rsidDel="00000000" w:rsidP="00000000" w:rsidRDefault="00000000" w:rsidRPr="00000000" w14:paraId="00000033">
      <w:pPr>
        <w:spacing w:after="200" w:lineRule="auto"/>
        <w:jc w:val="both"/>
        <w:rPr/>
      </w:pPr>
      <w:r w:rsidDel="00000000" w:rsidR="00000000" w:rsidRPr="00000000">
        <w:rPr>
          <w:rtl w:val="0"/>
        </w:rPr>
        <w:t xml:space="preserve">III. O presente termo será mantido em arquivo próprio e seguro, preferencialmente no Sistema Eletrônico de Informações - SEI, para fins de comprovação de consentimento e rastreabilidade institucional. </w:t>
      </w:r>
    </w:p>
    <w:p w:rsidR="00000000" w:rsidDel="00000000" w:rsidP="00000000" w:rsidRDefault="00000000" w:rsidRPr="00000000" w14:paraId="00000034">
      <w:pPr>
        <w:spacing w:after="20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CLÁUSULA NONA – DISPOSIÇÕES FINAIS </w:t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  <w:t xml:space="preserve">O(A)  AUTORIZANTE  declara  que  leu,  compreendeu  e  concorda  com  os  termos  deste documento, firmando - o em duas vias de igual teor, para que produza seus efeitos legais.</w:t>
      </w:r>
    </w:p>
    <w:p w:rsidR="00000000" w:rsidDel="00000000" w:rsidP="00000000" w:rsidRDefault="00000000" w:rsidRPr="00000000" w14:paraId="0000003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/>
      </w:pPr>
      <w:r w:rsidDel="00000000" w:rsidR="00000000" w:rsidRPr="00000000">
        <w:rPr>
          <w:rtl w:val="0"/>
        </w:rPr>
        <w:t xml:space="preserve">São Paulo/SP, ___ de ____________________ de 2026.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________________________________________ 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Assinatura do(a) proponente (AUTORIZANTE) </w:t>
      </w:r>
    </w:p>
    <w:p w:rsidR="00000000" w:rsidDel="00000000" w:rsidP="00000000" w:rsidRDefault="00000000" w:rsidRPr="00000000" w14:paraId="0000003C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M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jc w:val="center"/>
      <w:rPr>
        <w:color w:val="666666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0">
    <w:pPr>
      <w:jc w:val="center"/>
      <w:rPr>
        <w:color w:val="b7b7b7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1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Agência São Paulo de Desenvolvimento - ADE SAMPA</w:t>
    </w:r>
  </w:p>
  <w:p w:rsidR="00000000" w:rsidDel="00000000" w:rsidP="00000000" w:rsidRDefault="00000000" w:rsidRPr="00000000" w14:paraId="00000042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Rua Líbero Badaró, 425, 11º andar, Centro, São Paulo/SP - CEP 01009-000</w:t>
    </w:r>
  </w:p>
  <w:p w:rsidR="00000000" w:rsidDel="00000000" w:rsidP="00000000" w:rsidRDefault="00000000" w:rsidRPr="00000000" w14:paraId="00000043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www.adesampa.com.br / contato@adesampa.com.br</w:t>
    </w:r>
  </w:p>
  <w:p w:rsidR="00000000" w:rsidDel="00000000" w:rsidP="00000000" w:rsidRDefault="00000000" w:rsidRPr="00000000" w14:paraId="00000044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jc w:val="center"/>
      <w:rPr>
        <w:rFonts w:ascii="Arial MT" w:cs="Arial MT" w:eastAsia="Arial MT" w:hAnsi="Arial MT"/>
      </w:rPr>
    </w:pPr>
    <w:r w:rsidDel="00000000" w:rsidR="00000000" w:rsidRPr="00000000">
      <w:rPr/>
      <w:drawing>
        <wp:inline distB="114300" distT="114300" distL="114300" distR="114300">
          <wp:extent cx="1966557" cy="75723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7117" l="34219" r="36852" t="22522"/>
                  <a:stretch>
                    <a:fillRect/>
                  </a:stretch>
                </pic:blipFill>
                <pic:spPr>
                  <a:xfrm>
                    <a:off x="0" y="0"/>
                    <a:ext cx="1966557" cy="7572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E">
    <w:pPr>
      <w:widowControl w:val="0"/>
      <w:spacing w:line="240" w:lineRule="auto"/>
      <w:jc w:val="center"/>
      <w:rPr>
        <w:rFonts w:ascii="Arial MT" w:cs="Arial MT" w:eastAsia="Arial MT" w:hAnsi="Arial MT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ind w:right="-40.8661417322827"/>
      <w:jc w:val="center"/>
    </w:pPr>
    <w:rPr>
      <w:b w:val="1"/>
      <w:color w:val="21212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adesampa.com.br/acesso-a-informacao/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